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54" w:rsidRPr="00A946FC" w:rsidRDefault="001D5754" w:rsidP="001D5754">
      <w:pPr>
        <w:pStyle w:val="p1"/>
        <w:shd w:val="clear" w:color="auto" w:fill="FFFFFF"/>
        <w:spacing w:before="120" w:beforeAutospacing="0" w:after="312" w:afterAutospacing="0"/>
        <w:jc w:val="center"/>
        <w:rPr>
          <w:color w:val="000000"/>
          <w:sz w:val="28"/>
          <w:szCs w:val="28"/>
        </w:rPr>
      </w:pPr>
    </w:p>
    <w:p w:rsidR="001D5754" w:rsidRPr="00A946FC" w:rsidRDefault="001D5754" w:rsidP="001D5754">
      <w:pPr>
        <w:pStyle w:val="p1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946FC">
        <w:rPr>
          <w:rStyle w:val="s1"/>
          <w:color w:val="000000"/>
          <w:sz w:val="28"/>
          <w:szCs w:val="28"/>
        </w:rPr>
        <w:t xml:space="preserve">Департамент города Москвы по конкурентной политике сообщает о реализации </w:t>
      </w:r>
      <w:r w:rsidR="0041112B">
        <w:rPr>
          <w:rStyle w:val="s1"/>
          <w:color w:val="000000"/>
          <w:sz w:val="28"/>
          <w:szCs w:val="28"/>
        </w:rPr>
        <w:t>5</w:t>
      </w:r>
      <w:bookmarkStart w:id="0" w:name="_GoBack"/>
      <w:bookmarkEnd w:id="0"/>
      <w:r w:rsidR="00A946FC">
        <w:rPr>
          <w:rStyle w:val="s1"/>
          <w:color w:val="000000"/>
          <w:sz w:val="28"/>
          <w:szCs w:val="28"/>
        </w:rPr>
        <w:t xml:space="preserve">3х </w:t>
      </w:r>
      <w:r w:rsidRPr="00A946FC">
        <w:rPr>
          <w:rStyle w:val="s1"/>
          <w:color w:val="000000"/>
          <w:sz w:val="28"/>
          <w:szCs w:val="28"/>
        </w:rPr>
        <w:t xml:space="preserve">машино-мест, </w:t>
      </w:r>
      <w:r w:rsidR="004E339B" w:rsidRPr="00A946FC">
        <w:rPr>
          <w:rStyle w:val="s1"/>
          <w:color w:val="000000"/>
          <w:sz w:val="28"/>
          <w:szCs w:val="28"/>
        </w:rPr>
        <w:t xml:space="preserve">согласно ПП №371 от 28.06.2016 г.,  </w:t>
      </w:r>
      <w:proofErr w:type="gramStart"/>
      <w:r w:rsidRPr="00A946FC">
        <w:rPr>
          <w:rStyle w:val="s1"/>
          <w:color w:val="000000"/>
          <w:sz w:val="28"/>
          <w:szCs w:val="28"/>
        </w:rPr>
        <w:t>расположенных</w:t>
      </w:r>
      <w:proofErr w:type="gramEnd"/>
      <w:r w:rsidRPr="00A946FC">
        <w:rPr>
          <w:rStyle w:val="s1"/>
          <w:color w:val="000000"/>
          <w:sz w:val="28"/>
          <w:szCs w:val="28"/>
        </w:rPr>
        <w:t xml:space="preserve"> в </w:t>
      </w:r>
      <w:r w:rsidR="004E339B" w:rsidRPr="00A946FC">
        <w:rPr>
          <w:rStyle w:val="s1"/>
          <w:color w:val="000000"/>
          <w:sz w:val="28"/>
          <w:szCs w:val="28"/>
        </w:rPr>
        <w:t>отдельно стоящем паркинге</w:t>
      </w:r>
      <w:r w:rsidRPr="00A946FC">
        <w:rPr>
          <w:rStyle w:val="s1"/>
          <w:color w:val="000000"/>
          <w:sz w:val="28"/>
          <w:szCs w:val="28"/>
        </w:rPr>
        <w:t>:</w:t>
      </w:r>
    </w:p>
    <w:tbl>
      <w:tblPr>
        <w:tblW w:w="15940" w:type="dxa"/>
        <w:tblLook w:val="04A0" w:firstRow="1" w:lastRow="0" w:firstColumn="1" w:lastColumn="0" w:noHBand="0" w:noVBand="1"/>
      </w:tblPr>
      <w:tblGrid>
        <w:gridCol w:w="15940"/>
      </w:tblGrid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3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241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230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233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226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231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220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232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234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243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24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42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219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214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2,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45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211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2,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46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208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204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203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2,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61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202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198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4,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171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4,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169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4,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160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4,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154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3,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127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6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197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213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227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228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10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14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18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19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20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23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25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27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35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39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41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1,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16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2,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69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3,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141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4,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155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4,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156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5,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196</w:t>
            </w:r>
          </w:p>
        </w:tc>
      </w:tr>
      <w:tr w:rsidR="009E524F" w:rsidRPr="009E524F" w:rsidTr="009E524F">
        <w:trPr>
          <w:trHeight w:val="300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4F" w:rsidRPr="009E524F" w:rsidRDefault="009E524F" w:rsidP="009E52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524F">
              <w:rPr>
                <w:rFonts w:ascii="Calibri" w:eastAsia="Times New Roman" w:hAnsi="Calibri" w:cs="Calibri"/>
                <w:lang w:eastAsia="ru-RU"/>
              </w:rPr>
              <w:t xml:space="preserve">город Москва,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Пантелеевская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 xml:space="preserve"> улица, дом 4 этаж 3, </w:t>
            </w:r>
            <w:proofErr w:type="spellStart"/>
            <w:r w:rsidRPr="009E524F">
              <w:rPr>
                <w:rFonts w:ascii="Calibri" w:eastAsia="Times New Roman" w:hAnsi="Calibri" w:cs="Calibri"/>
                <w:lang w:eastAsia="ru-RU"/>
              </w:rPr>
              <w:t>машино</w:t>
            </w:r>
            <w:proofErr w:type="spellEnd"/>
            <w:r w:rsidRPr="009E524F">
              <w:rPr>
                <w:rFonts w:ascii="Calibri" w:eastAsia="Times New Roman" w:hAnsi="Calibri" w:cs="Calibri"/>
                <w:lang w:eastAsia="ru-RU"/>
              </w:rPr>
              <w:t>-место 111</w:t>
            </w:r>
          </w:p>
        </w:tc>
      </w:tr>
    </w:tbl>
    <w:p w:rsidR="004E339B" w:rsidRPr="00A946FC" w:rsidRDefault="004E339B" w:rsidP="001D5754">
      <w:pPr>
        <w:pStyle w:val="p1"/>
        <w:shd w:val="clear" w:color="auto" w:fill="FFFFFF"/>
        <w:spacing w:before="120" w:beforeAutospacing="0" w:after="312" w:afterAutospacing="0"/>
        <w:rPr>
          <w:rStyle w:val="s1"/>
          <w:color w:val="000000"/>
          <w:sz w:val="28"/>
          <w:szCs w:val="28"/>
        </w:rPr>
      </w:pPr>
    </w:p>
    <w:p w:rsidR="001D5754" w:rsidRPr="00A946FC" w:rsidRDefault="001D5754" w:rsidP="001D5754">
      <w:pPr>
        <w:pStyle w:val="p1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946FC">
        <w:rPr>
          <w:rStyle w:val="s1"/>
          <w:color w:val="000000"/>
          <w:sz w:val="28"/>
          <w:szCs w:val="28"/>
        </w:rPr>
        <w:t xml:space="preserve">Прием заявок осуществляется с </w:t>
      </w:r>
      <w:r w:rsidR="009E524F">
        <w:rPr>
          <w:rStyle w:val="s1"/>
          <w:color w:val="000000"/>
          <w:sz w:val="28"/>
          <w:szCs w:val="28"/>
        </w:rPr>
        <w:t>13</w:t>
      </w:r>
      <w:r w:rsidRPr="00A946FC">
        <w:rPr>
          <w:rStyle w:val="s1"/>
          <w:color w:val="000000"/>
          <w:sz w:val="28"/>
          <w:szCs w:val="28"/>
        </w:rPr>
        <w:t>.0</w:t>
      </w:r>
      <w:r w:rsidR="004E339B" w:rsidRPr="00A946FC">
        <w:rPr>
          <w:rStyle w:val="s1"/>
          <w:color w:val="000000"/>
          <w:sz w:val="28"/>
          <w:szCs w:val="28"/>
        </w:rPr>
        <w:t>8</w:t>
      </w:r>
      <w:r w:rsidRPr="00A946FC">
        <w:rPr>
          <w:rStyle w:val="s1"/>
          <w:color w:val="000000"/>
          <w:sz w:val="28"/>
          <w:szCs w:val="28"/>
        </w:rPr>
        <w:t>.2019</w:t>
      </w:r>
      <w:r w:rsidRPr="00A946FC">
        <w:rPr>
          <w:rStyle w:val="apple-converted-space"/>
          <w:color w:val="000000"/>
          <w:sz w:val="28"/>
          <w:szCs w:val="28"/>
        </w:rPr>
        <w:t> </w:t>
      </w:r>
      <w:r w:rsidR="004E339B" w:rsidRPr="00A946FC">
        <w:rPr>
          <w:rStyle w:val="apple-converted-space"/>
          <w:color w:val="000000"/>
          <w:sz w:val="28"/>
          <w:szCs w:val="28"/>
        </w:rPr>
        <w:t xml:space="preserve">по 17.10.2019 года </w:t>
      </w:r>
      <w:r w:rsidRPr="00A946FC">
        <w:rPr>
          <w:rStyle w:val="s1"/>
          <w:color w:val="000000"/>
          <w:sz w:val="28"/>
          <w:szCs w:val="28"/>
        </w:rPr>
        <w:t>с использованием функционала электронной площадки www.roseltorg.ru.</w:t>
      </w:r>
    </w:p>
    <w:p w:rsidR="001D5754" w:rsidRPr="00A946FC" w:rsidRDefault="001D5754" w:rsidP="001D5754">
      <w:pPr>
        <w:pStyle w:val="p1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A946FC">
        <w:rPr>
          <w:rStyle w:val="s1"/>
          <w:color w:val="000000"/>
          <w:sz w:val="28"/>
          <w:szCs w:val="28"/>
        </w:rPr>
        <w:t>Ознакомится с подробной информацией об объектах продажи можно на сайте Инвестиционного портала города Москвы (www.investmoscow.ru).</w:t>
      </w:r>
    </w:p>
    <w:p w:rsidR="007160B0" w:rsidRDefault="007160B0"/>
    <w:sectPr w:rsidR="0071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4D"/>
    <w:rsid w:val="001D5754"/>
    <w:rsid w:val="003A0D4D"/>
    <w:rsid w:val="0041112B"/>
    <w:rsid w:val="004E339B"/>
    <w:rsid w:val="005116AD"/>
    <w:rsid w:val="007160B0"/>
    <w:rsid w:val="009E524F"/>
    <w:rsid w:val="00A9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BCF"/>
  <w15:chartTrackingRefBased/>
  <w15:docId w15:val="{25B01F56-8E5A-4F79-A611-2BDEE87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5754"/>
  </w:style>
  <w:style w:type="character" w:customStyle="1" w:styleId="apple-converted-space">
    <w:name w:val="apple-converted-space"/>
    <w:basedOn w:val="a0"/>
    <w:rsid w:val="001D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Dogovor03</dc:creator>
  <cp:keywords/>
  <dc:description/>
  <cp:lastModifiedBy>Dogovor03</cp:lastModifiedBy>
  <cp:revision>4</cp:revision>
  <dcterms:created xsi:type="dcterms:W3CDTF">2019-08-14T07:23:00Z</dcterms:created>
  <dcterms:modified xsi:type="dcterms:W3CDTF">2019-08-14T07:23:00Z</dcterms:modified>
</cp:coreProperties>
</file>